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6BCE" w14:textId="77777777" w:rsidR="00290B2B" w:rsidRPr="002E050F" w:rsidRDefault="006329E3" w:rsidP="000B645A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theme="minorHAnsi"/>
          <w:b/>
          <w:noProof/>
          <w:sz w:val="24"/>
          <w:u w:val="single"/>
        </w:rPr>
        <w:drawing>
          <wp:anchor distT="0" distB="0" distL="114300" distR="114300" simplePos="0" relativeHeight="251659264" behindDoc="0" locked="1" layoutInCell="1" allowOverlap="1" wp14:anchorId="213C8DF8" wp14:editId="2B1F34EB">
            <wp:simplePos x="0" y="0"/>
            <wp:positionH relativeFrom="margin">
              <wp:posOffset>575</wp:posOffset>
            </wp:positionH>
            <wp:positionV relativeFrom="topMargin">
              <wp:posOffset>396815</wp:posOffset>
            </wp:positionV>
            <wp:extent cx="690880" cy="262255"/>
            <wp:effectExtent l="0" t="0" r="0" b="444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262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C7FA0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="Calibri"/>
          <w:color w:val="FFFFFF"/>
          <w:sz w:val="8"/>
          <w:szCs w:val="16"/>
        </w:rPr>
        <w:t xml:space="preserve"> </w:t>
      </w:r>
    </w:p>
    <w:p w14:paraId="12A8E309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6E0DB30C" w14:textId="1E9AD1D7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3850A8C0" w14:textId="09669DDA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7E0FD7A5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40D0BF31" w14:textId="0F604381" w:rsidR="00F52E30" w:rsidRPr="009279CE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Cs w:val="18"/>
        </w:rPr>
      </w:pPr>
      <w:r w:rsidRPr="009279CE">
        <w:rPr>
          <w:rFonts w:ascii="Century Gothic" w:hAnsi="Century Gothic" w:cs="Calibri"/>
          <w:bCs/>
          <w:color w:val="FFFFFF"/>
          <w:szCs w:val="18"/>
        </w:rPr>
        <w:t xml:space="preserve">ELEMENTS </w:t>
      </w:r>
      <w:r>
        <w:rPr>
          <w:rFonts w:ascii="Century Gothic" w:hAnsi="Century Gothic" w:cs="Calibri"/>
          <w:bCs/>
          <w:color w:val="FFFFFF"/>
          <w:szCs w:val="18"/>
        </w:rPr>
        <w:t>D’APPRECIATION DES RISQUES</w:t>
      </w:r>
      <w:r w:rsidR="00D61590">
        <w:rPr>
          <w:rFonts w:ascii="Century Gothic" w:hAnsi="Century Gothic" w:cs="Calibri"/>
          <w:bCs/>
          <w:color w:val="FFFFFF"/>
          <w:szCs w:val="18"/>
        </w:rPr>
        <w:t xml:space="preserve"> RESPONSABILITE CIVILE</w:t>
      </w:r>
      <w:r w:rsidRPr="009279CE">
        <w:rPr>
          <w:rFonts w:ascii="Century Gothic" w:hAnsi="Century Gothic" w:cs="Calibri"/>
          <w:bCs/>
          <w:color w:val="FFFFFF"/>
          <w:szCs w:val="18"/>
        </w:rPr>
        <w:t xml:space="preserve"> </w:t>
      </w:r>
      <w:r w:rsidR="00D61590">
        <w:rPr>
          <w:rFonts w:ascii="Century Gothic" w:hAnsi="Century Gothic" w:cs="Calibri"/>
          <w:bCs/>
          <w:color w:val="FFFFFF"/>
          <w:szCs w:val="18"/>
        </w:rPr>
        <w:t>GENERIQUE</w:t>
      </w:r>
      <w:r>
        <w:rPr>
          <w:rFonts w:ascii="Century Gothic" w:hAnsi="Century Gothic" w:cs="Calibri"/>
          <w:bCs/>
          <w:color w:val="FFFFFF"/>
          <w:szCs w:val="18"/>
        </w:rPr>
        <w:t xml:space="preserve"> </w:t>
      </w:r>
    </w:p>
    <w:p w14:paraId="23438428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8"/>
          <w:szCs w:val="16"/>
        </w:rPr>
      </w:pPr>
    </w:p>
    <w:p w14:paraId="7031C5B3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AC7B57">
        <w:rPr>
          <w:rFonts w:ascii="Century Gothic" w:hAnsi="Century Gothic" w:cs="Calibri"/>
          <w:color w:val="FFFFFF"/>
          <w:sz w:val="14"/>
        </w:rPr>
        <w:t>.</w:t>
      </w:r>
    </w:p>
    <w:p w14:paraId="407A55B2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7DB3EB45" w14:textId="77777777" w:rsidR="00F52E30" w:rsidRPr="00C2201A" w:rsidRDefault="00F52E30" w:rsidP="00F52E3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</w:pP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 xml:space="preserve">Vous pouvez directement saisir vos réponses en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u w:val="single"/>
          <w:lang w:bidi="fr-FR"/>
        </w:rPr>
        <w:t xml:space="preserve">cliquant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>sur les cases appropriées</w:t>
      </w:r>
    </w:p>
    <w:p w14:paraId="2A26F559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339F2D93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7CA43CDC" w14:textId="60912369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b/>
          <w:sz w:val="18"/>
          <w:szCs w:val="18"/>
        </w:rPr>
        <w:t xml:space="preserve">NOM du souscripteur :   </w:t>
      </w:r>
      <w:r w:rsidR="00252E87">
        <w:rPr>
          <w:rFonts w:ascii="Century Gothic" w:hAnsi="Century Gothic" w:cs="Calibri"/>
          <w:b/>
          <w:sz w:val="18"/>
          <w:szCs w:val="18"/>
        </w:rPr>
        <w:t>CCI DE REGION NORMANDIE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>
        <w:rPr>
          <w:rFonts w:ascii="Century Gothic" w:hAnsi="Century Gothic" w:cs="Calibri"/>
          <w:b/>
          <w:sz w:val="18"/>
          <w:szCs w:val="18"/>
        </w:rPr>
        <w:t xml:space="preserve">   </w:t>
      </w:r>
      <w:r w:rsidRPr="00965B31">
        <w:rPr>
          <w:rFonts w:ascii="Century Gothic" w:hAnsi="Century Gothic" w:cs="Calibri"/>
          <w:sz w:val="18"/>
          <w:szCs w:val="18"/>
        </w:rPr>
        <w:t xml:space="preserve">N° SIREN : 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252E87" w:rsidRPr="00252E87">
        <w:rPr>
          <w:rFonts w:ascii="Century Gothic" w:hAnsi="Century Gothic" w:cs="Calibri"/>
          <w:sz w:val="18"/>
          <w:szCs w:val="18"/>
          <w:shd w:val="clear" w:color="auto" w:fill="D9D9D9"/>
        </w:rPr>
        <w:t>13002164500424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43BFC9AB" w14:textId="6C6EF0BE" w:rsidR="00F206B2" w:rsidRPr="00965B31" w:rsidRDefault="00F206B2" w:rsidP="00F206B2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sz w:val="18"/>
          <w:szCs w:val="18"/>
        </w:rPr>
        <w:t xml:space="preserve">Adresse administrative : </w:t>
      </w:r>
      <w:r w:rsidR="00252E87">
        <w:rPr>
          <w:rFonts w:ascii="Century Gothic" w:hAnsi="Century Gothic" w:cs="Calibri"/>
          <w:sz w:val="18"/>
          <w:szCs w:val="18"/>
        </w:rPr>
        <w:t xml:space="preserve">4 </w:t>
      </w:r>
      <w:proofErr w:type="gramStart"/>
      <w:r w:rsidR="00252E87">
        <w:rPr>
          <w:rFonts w:ascii="Century Gothic" w:hAnsi="Century Gothic" w:cs="Calibri"/>
          <w:sz w:val="18"/>
          <w:szCs w:val="18"/>
        </w:rPr>
        <w:t>passage</w:t>
      </w:r>
      <w:proofErr w:type="gramEnd"/>
      <w:r w:rsidR="00252E87">
        <w:rPr>
          <w:rFonts w:ascii="Century Gothic" w:hAnsi="Century Gothic" w:cs="Calibri"/>
          <w:sz w:val="18"/>
          <w:szCs w:val="18"/>
        </w:rPr>
        <w:t xml:space="preserve"> de la </w:t>
      </w:r>
      <w:proofErr w:type="spellStart"/>
      <w:r w:rsidR="00252E87">
        <w:rPr>
          <w:rFonts w:ascii="Century Gothic" w:hAnsi="Century Gothic" w:cs="Calibri"/>
          <w:sz w:val="18"/>
          <w:szCs w:val="18"/>
        </w:rPr>
        <w:t>Luciline</w:t>
      </w:r>
      <w:proofErr w:type="spellEnd"/>
      <w:r w:rsidR="00252E87">
        <w:rPr>
          <w:rFonts w:ascii="Century Gothic" w:hAnsi="Century Gothic" w:cs="Calibri"/>
          <w:sz w:val="18"/>
          <w:szCs w:val="18"/>
        </w:rPr>
        <w:t xml:space="preserve"> – 76000 ROUEN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2FA887CE" w14:textId="77777777" w:rsidR="0031569D" w:rsidRDefault="0031569D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6F6EA5C7" w14:textId="77777777" w:rsidR="002E050F" w:rsidRPr="002E050F" w:rsidRDefault="002E050F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1996DE69" w14:textId="77777777" w:rsidR="005F1FA2" w:rsidRPr="00F52E30" w:rsidRDefault="005F1FA2" w:rsidP="00F52E30">
      <w:pPr>
        <w:pStyle w:val="Titre1"/>
      </w:pPr>
      <w:r w:rsidRPr="00F52E30">
        <w:t>1 – RENSEIGNEMENTS DIVERS :</w:t>
      </w:r>
    </w:p>
    <w:p w14:paraId="705D5958" w14:textId="77777777" w:rsidR="00A539CA" w:rsidRPr="0072327A" w:rsidRDefault="00A539CA" w:rsidP="00A539CA">
      <w:pPr>
        <w:spacing w:after="60" w:line="288" w:lineRule="auto"/>
        <w:jc w:val="both"/>
        <w:rPr>
          <w:rFonts w:ascii="Century Gothic" w:hAnsi="Century Gothic" w:cs="Calibri"/>
          <w:b/>
          <w:sz w:val="8"/>
          <w:szCs w:val="16"/>
        </w:rPr>
      </w:pPr>
    </w:p>
    <w:p w14:paraId="48337E9A" w14:textId="49F7161B" w:rsidR="00435C71" w:rsidRPr="002E050F" w:rsidRDefault="00435C71" w:rsidP="00435C71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Date de création : </w:t>
      </w:r>
      <w:r w:rsidR="00290B2B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252E87">
        <w:rPr>
          <w:rFonts w:ascii="Century Gothic" w:hAnsi="Century Gothic" w:cs="Calibri"/>
          <w:sz w:val="18"/>
          <w:szCs w:val="18"/>
          <w:shd w:val="clear" w:color="auto" w:fill="D9D9D9"/>
        </w:rPr>
        <w:t>01/01/2016</w:t>
      </w:r>
      <w:r w:rsidR="00290B2B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7A8CA8FE" w14:textId="77777777" w:rsidR="003E7109" w:rsidRPr="002E050F" w:rsidRDefault="003E7109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  <w:bookmarkStart w:id="0" w:name="_Hlk18960247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F52E30" w14:paraId="6BC06F77" w14:textId="77777777" w:rsidTr="00D61590">
        <w:trPr>
          <w:trHeight w:val="829"/>
        </w:trPr>
        <w:tc>
          <w:tcPr>
            <w:tcW w:w="10649" w:type="dxa"/>
          </w:tcPr>
          <w:p w14:paraId="44D6325F" w14:textId="5CE9F5AD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 w:rsidR="00D61590">
              <w:rPr>
                <w:rFonts w:ascii="Century Gothic" w:hAnsi="Century Gothic" w:cs="Calibri"/>
                <w:bCs/>
                <w:sz w:val="18"/>
                <w:szCs w:val="18"/>
              </w:rPr>
              <w:t>Etendue territoriale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  <w:r w:rsidR="00252E87">
              <w:rPr>
                <w:rFonts w:ascii="Century Gothic" w:hAnsi="Century Gothic" w:cs="Calibri"/>
                <w:bCs/>
                <w:sz w:val="18"/>
                <w:szCs w:val="18"/>
              </w:rPr>
              <w:t xml:space="preserve"> Région Normandie</w:t>
            </w:r>
          </w:p>
          <w:p w14:paraId="751EBBF2" w14:textId="6964785B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1255C81" w14:textId="77777777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221F4FE" w14:textId="371D1705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  <w:bookmarkEnd w:id="0"/>
    </w:tbl>
    <w:p w14:paraId="1E8E1382" w14:textId="77777777" w:rsidR="00D61590" w:rsidRDefault="00D61590" w:rsidP="00D61590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79F22349" w14:textId="77777777" w:rsidTr="001C36DB">
        <w:trPr>
          <w:trHeight w:val="1041"/>
        </w:trPr>
        <w:tc>
          <w:tcPr>
            <w:tcW w:w="10649" w:type="dxa"/>
          </w:tcPr>
          <w:p w14:paraId="691EC9AA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4B8F2E94" w14:textId="582ADEED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Compétences (les statuts seront à joindre) :</w:t>
            </w:r>
          </w:p>
          <w:p w14:paraId="4EFAC120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4CFCEE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3414B6F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6AF7C12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BA0196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13593F9D" w14:textId="0F8346EB" w:rsidR="00D61590" w:rsidRDefault="00D61590" w:rsidP="00D61590">
            <w:pPr>
              <w:jc w:val="both"/>
              <w:rPr>
                <w:rFonts w:ascii="Century Gothic" w:hAnsi="Century Gothic" w:cs="Calibri"/>
                <w:b/>
                <w:sz w:val="18"/>
                <w:szCs w:val="28"/>
              </w:rPr>
            </w:pPr>
            <w:r w:rsidRPr="00E9009F">
              <w:rPr>
                <w:rFonts w:ascii="Century Gothic" w:hAnsi="Century Gothic" w:cs="Arial"/>
                <w:bCs/>
                <w:sz w:val="18"/>
                <w:szCs w:val="18"/>
              </w:rPr>
              <w:t xml:space="preserve">Services concédés ou délégués à un exploitant privé :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68744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9009F">
                  <w:rPr>
                    <w:rFonts w:ascii="Segoe UI Symbol" w:eastAsia="MS Gothic" w:hAnsi="Segoe UI Symbol" w:cs="Segoe UI Symbol"/>
                    <w:b/>
                    <w:szCs w:val="28"/>
                  </w:rPr>
                  <w:t>☐</w:t>
                </w:r>
              </w:sdtContent>
            </w:sdt>
            <w:r w:rsidRPr="00E9009F">
              <w:rPr>
                <w:rFonts w:ascii="Century Gothic" w:hAnsi="Century Gothic" w:cs="Calibri"/>
                <w:b/>
                <w:sz w:val="22"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/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410853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52E87">
                  <w:rPr>
                    <w:rFonts w:ascii="MS Gothic" w:eastAsia="MS Gothic" w:hAnsi="MS Gothic" w:cs="Calibri" w:hint="eastAsia"/>
                    <w:b/>
                    <w:szCs w:val="28"/>
                  </w:rPr>
                  <w:t>☒</w:t>
                </w:r>
              </w:sdtContent>
            </w:sdt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  <w:p w14:paraId="6FEDA011" w14:textId="77777777" w:rsidR="00D61590" w:rsidRDefault="00D61590" w:rsidP="00D61590">
            <w:pPr>
              <w:jc w:val="both"/>
              <w:rPr>
                <w:rFonts w:ascii="Century Gothic" w:hAnsi="Century Gothic" w:cs="Arial"/>
                <w:b/>
                <w:sz w:val="18"/>
                <w:szCs w:val="28"/>
              </w:rPr>
            </w:pPr>
          </w:p>
          <w:p w14:paraId="6CC3736F" w14:textId="51B33048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Sio oui lesquels : </w:t>
            </w:r>
          </w:p>
          <w:p w14:paraId="345B57F9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390D9FE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13BC395A" w14:textId="77777777" w:rsidR="00D61590" w:rsidRPr="00E9009F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23DB9A41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AB98362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5E794377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2"/>
          <w:szCs w:val="18"/>
        </w:rPr>
      </w:pPr>
    </w:p>
    <w:p w14:paraId="522E22A6" w14:textId="77777777" w:rsidR="00D61590" w:rsidRPr="002E050F" w:rsidRDefault="00D61590" w:rsidP="00D61590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417F930F" w14:textId="77777777" w:rsidTr="00D61590">
        <w:trPr>
          <w:trHeight w:val="720"/>
        </w:trPr>
        <w:tc>
          <w:tcPr>
            <w:tcW w:w="10649" w:type="dxa"/>
          </w:tcPr>
          <w:p w14:paraId="4EF40F7F" w14:textId="0D616110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>
              <w:rPr>
                <w:rFonts w:ascii="Century Gothic" w:hAnsi="Century Gothic" w:cs="Calibri"/>
                <w:bCs/>
                <w:sz w:val="18"/>
                <w:szCs w:val="18"/>
              </w:rPr>
              <w:t>Nombre de membre du Conseils d’administration / syndical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</w:p>
          <w:p w14:paraId="04036923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DF7B07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1B438036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8"/>
          <w:szCs w:val="18"/>
        </w:rPr>
      </w:pPr>
    </w:p>
    <w:p w14:paraId="06FBC1A3" w14:textId="77777777" w:rsidR="0098012F" w:rsidRPr="002E050F" w:rsidRDefault="0098012F" w:rsidP="007A7093">
      <w:pPr>
        <w:jc w:val="both"/>
        <w:rPr>
          <w:rFonts w:ascii="Century Gothic" w:hAnsi="Century Gothic" w:cs="Calibri"/>
          <w:sz w:val="18"/>
          <w:szCs w:val="18"/>
        </w:rPr>
      </w:pPr>
    </w:p>
    <w:p w14:paraId="0340421E" w14:textId="77777777" w:rsidR="00C90EFC" w:rsidRPr="002E050F" w:rsidRDefault="00C90EFC" w:rsidP="00C90EFC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Nombre d’agents tous statuts (y compris agents accueillis en détachement – </w:t>
      </w:r>
      <w:r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les élus ne sont pas compris dans ce tableau</w:t>
      </w:r>
      <w:proofErr w:type="gramStart"/>
      <w:r w:rsidRPr="002E050F">
        <w:rPr>
          <w:rFonts w:ascii="Century Gothic" w:hAnsi="Century Gothic" w:cs="Calibri"/>
          <w:bCs/>
          <w:sz w:val="18"/>
          <w:szCs w:val="18"/>
        </w:rPr>
        <w:t>):</w:t>
      </w:r>
      <w:proofErr w:type="gramEnd"/>
      <w:r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</w:p>
    <w:p w14:paraId="1C24E606" w14:textId="77777777" w:rsidR="00BA6F67" w:rsidRPr="00F206A9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2"/>
        <w:gridCol w:w="1268"/>
        <w:gridCol w:w="1253"/>
        <w:gridCol w:w="2280"/>
      </w:tblGrid>
      <w:tr w:rsidR="00BA6F67" w:rsidRPr="00142AAA" w14:paraId="74CD0C57" w14:textId="77777777" w:rsidTr="00BA6F67">
        <w:trPr>
          <w:cantSplit/>
          <w:trHeight w:val="659"/>
          <w:jc w:val="center"/>
        </w:trPr>
        <w:tc>
          <w:tcPr>
            <w:tcW w:w="2747" w:type="pct"/>
            <w:shd w:val="clear" w:color="auto" w:fill="155C6F" w:themeFill="text2" w:themeFillShade="BF"/>
            <w:vAlign w:val="center"/>
          </w:tcPr>
          <w:p w14:paraId="4E992B6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  <w:t>Directions</w:t>
            </w:r>
          </w:p>
        </w:tc>
        <w:tc>
          <w:tcPr>
            <w:tcW w:w="595" w:type="pct"/>
            <w:shd w:val="clear" w:color="auto" w:fill="155C6F" w:themeFill="text2" w:themeFillShade="BF"/>
            <w:vAlign w:val="center"/>
          </w:tcPr>
          <w:p w14:paraId="6522E33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06746651" w14:textId="31B894B9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public</w:t>
            </w:r>
          </w:p>
        </w:tc>
        <w:tc>
          <w:tcPr>
            <w:tcW w:w="588" w:type="pct"/>
            <w:shd w:val="clear" w:color="auto" w:fill="155C6F" w:themeFill="text2" w:themeFillShade="BF"/>
            <w:vAlign w:val="center"/>
          </w:tcPr>
          <w:p w14:paraId="3A85EC0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3EBC574E" w14:textId="29A721AE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privé</w:t>
            </w:r>
          </w:p>
        </w:tc>
        <w:tc>
          <w:tcPr>
            <w:tcW w:w="1070" w:type="pct"/>
            <w:shd w:val="clear" w:color="auto" w:fill="155C6F" w:themeFill="text2" w:themeFillShade="BF"/>
            <w:vAlign w:val="center"/>
          </w:tcPr>
          <w:p w14:paraId="5A6E1CD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6"/>
                <w:szCs w:val="18"/>
              </w:rPr>
              <w:t>Masse salariale hors charges (DADSU)</w:t>
            </w:r>
          </w:p>
          <w:p w14:paraId="4D55EF6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  <w:t>Dernier exercice clos</w:t>
            </w:r>
          </w:p>
        </w:tc>
      </w:tr>
      <w:tr w:rsidR="00BA6F67" w:rsidRPr="00142AAA" w14:paraId="73B8DCB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95F56F8" w14:textId="6CB41068" w:rsidR="00BA6F67" w:rsidRPr="00142AAA" w:rsidRDefault="00252E8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>
              <w:rPr>
                <w:rFonts w:ascii="Century Gothic" w:hAnsi="Century Gothic" w:cs="Calibri"/>
                <w:sz w:val="16"/>
                <w:szCs w:val="18"/>
              </w:rPr>
              <w:t>Services supports</w:t>
            </w:r>
          </w:p>
        </w:tc>
        <w:tc>
          <w:tcPr>
            <w:tcW w:w="595" w:type="pct"/>
            <w:vAlign w:val="center"/>
          </w:tcPr>
          <w:p w14:paraId="5998618D" w14:textId="69484311" w:rsidR="00BA6F67" w:rsidRPr="00142AAA" w:rsidRDefault="00252E8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7E56AB">
              <w:rPr>
                <w:rFonts w:ascii="Century Gothic" w:hAnsi="Century Gothic" w:cs="Calibri"/>
                <w:sz w:val="16"/>
                <w:szCs w:val="18"/>
                <w:highlight w:val="yellow"/>
              </w:rPr>
              <w:t>97</w:t>
            </w:r>
          </w:p>
        </w:tc>
        <w:tc>
          <w:tcPr>
            <w:tcW w:w="588" w:type="pct"/>
            <w:vAlign w:val="center"/>
          </w:tcPr>
          <w:p w14:paraId="45E348FF" w14:textId="4A00B06D" w:rsidR="00BA6F67" w:rsidRPr="00142AAA" w:rsidRDefault="009C3206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>
              <w:rPr>
                <w:rFonts w:ascii="Century Gothic" w:hAnsi="Century Gothic" w:cs="Calibri"/>
                <w:sz w:val="16"/>
                <w:szCs w:val="18"/>
              </w:rPr>
              <w:t xml:space="preserve"> </w:t>
            </w:r>
            <w:r w:rsidRPr="009C3206">
              <w:rPr>
                <w:rFonts w:ascii="Century Gothic" w:hAnsi="Century Gothic" w:cs="Calibri"/>
                <w:sz w:val="16"/>
                <w:szCs w:val="18"/>
                <w:highlight w:val="yellow"/>
              </w:rPr>
              <w:t>_</w:t>
            </w:r>
          </w:p>
        </w:tc>
        <w:tc>
          <w:tcPr>
            <w:tcW w:w="1070" w:type="pct"/>
            <w:vAlign w:val="center"/>
          </w:tcPr>
          <w:p w14:paraId="3B743242" w14:textId="5BF9079D" w:rsidR="00BA6F67" w:rsidRPr="00142AAA" w:rsidRDefault="00252E8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7E56AB">
              <w:rPr>
                <w:rFonts w:ascii="Century Gothic" w:hAnsi="Century Gothic" w:cs="Calibri"/>
                <w:sz w:val="16"/>
                <w:szCs w:val="18"/>
                <w:highlight w:val="yellow"/>
              </w:rPr>
              <w:t>3 840 </w:t>
            </w:r>
            <w:proofErr w:type="gramStart"/>
            <w:r w:rsidRPr="007E56AB">
              <w:rPr>
                <w:rFonts w:ascii="Century Gothic" w:hAnsi="Century Gothic" w:cs="Calibri"/>
                <w:sz w:val="16"/>
                <w:szCs w:val="18"/>
                <w:highlight w:val="yellow"/>
              </w:rPr>
              <w:t xml:space="preserve">612 </w:t>
            </w:r>
            <w:r w:rsidR="00BA6F67" w:rsidRPr="007E56AB">
              <w:rPr>
                <w:rFonts w:ascii="Century Gothic" w:hAnsi="Century Gothic" w:cs="Calibri"/>
                <w:sz w:val="16"/>
                <w:szCs w:val="18"/>
                <w:highlight w:val="yellow"/>
              </w:rPr>
              <w:t xml:space="preserve"> €</w:t>
            </w:r>
            <w:proofErr w:type="gramEnd"/>
          </w:p>
        </w:tc>
      </w:tr>
      <w:tr w:rsidR="00BA6F67" w:rsidRPr="00142AAA" w14:paraId="1655BF7E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5F8A1B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61A54D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030F6C6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1BEF8A7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4B7CB091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29FFE5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EC287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44D8FFC6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53D91EB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1356C5E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D93F60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5053328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22C55A4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825205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743BA7DA" w14:textId="77777777" w:rsidTr="00BA6F67">
        <w:trPr>
          <w:cantSplit/>
          <w:trHeight w:val="444"/>
          <w:jc w:val="center"/>
        </w:trPr>
        <w:tc>
          <w:tcPr>
            <w:tcW w:w="2747" w:type="pct"/>
            <w:tcBorders>
              <w:bottom w:val="single" w:sz="2" w:space="0" w:color="auto"/>
            </w:tcBorders>
            <w:shd w:val="clear" w:color="auto" w:fill="155C6F" w:themeFill="text2" w:themeFillShade="BF"/>
            <w:vAlign w:val="center"/>
          </w:tcPr>
          <w:p w14:paraId="02F32B6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  <w:t xml:space="preserve">TOTAL :    </w:t>
            </w:r>
          </w:p>
        </w:tc>
        <w:tc>
          <w:tcPr>
            <w:tcW w:w="595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5D3D066" w14:textId="483963D8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588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69EEC0AE" w14:textId="5CB83201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0762CC13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1A485333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FA343D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Contrats aidés :</w:t>
            </w:r>
          </w:p>
        </w:tc>
        <w:tc>
          <w:tcPr>
            <w:tcW w:w="1183" w:type="pct"/>
            <w:gridSpan w:val="2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56D78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73C2FBF1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7A314946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3AC8EB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Vacataires / intermittents du spectacle 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DECBF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2E89DEB3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61D16C7D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4FD4F0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Apprentis / saisonniers… 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37299153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50B8EFB9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</w:tbl>
    <w:p w14:paraId="5294A8E1" w14:textId="77777777" w:rsidR="006B6232" w:rsidRDefault="006B6232" w:rsidP="00DC4478">
      <w:pPr>
        <w:rPr>
          <w:rFonts w:ascii="Century Gothic" w:hAnsi="Century Gothic" w:cs="Calibri"/>
          <w:sz w:val="18"/>
          <w:szCs w:val="18"/>
        </w:rPr>
      </w:pPr>
    </w:p>
    <w:p w14:paraId="35FC7ACF" w14:textId="77777777" w:rsidR="00A539CA" w:rsidRDefault="00A539CA" w:rsidP="00B47221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62"/>
        <w:gridCol w:w="2662"/>
        <w:gridCol w:w="2662"/>
        <w:gridCol w:w="2663"/>
      </w:tblGrid>
      <w:tr w:rsidR="00CA7E36" w14:paraId="1758E297" w14:textId="77777777" w:rsidTr="00FE4AE1">
        <w:trPr>
          <w:trHeight w:val="433"/>
        </w:trPr>
        <w:tc>
          <w:tcPr>
            <w:tcW w:w="10649" w:type="dxa"/>
            <w:gridSpan w:val="4"/>
            <w:shd w:val="clear" w:color="auto" w:fill="F2F2F2" w:themeFill="background1" w:themeFillShade="F2"/>
            <w:vAlign w:val="center"/>
          </w:tcPr>
          <w:p w14:paraId="06B98CBD" w14:textId="77777777" w:rsidR="00CA7E36" w:rsidRPr="00E9009F" w:rsidRDefault="00CA7E36" w:rsidP="00FE4A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6"/>
                <w:szCs w:val="18"/>
              </w:rPr>
            </w:pPr>
            <w:r w:rsidRPr="002E4080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lastRenderedPageBreak/>
              <w:t xml:space="preserve">BUDGET 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y compris annexes (</w:t>
            </w:r>
            <w:r w:rsidRPr="00E9009F">
              <w:rPr>
                <w:rFonts w:ascii="Century Gothic" w:hAnsi="Century Gothic" w:cs="Arial"/>
                <w:b/>
                <w:szCs w:val="18"/>
                <w:u w:val="single"/>
              </w:rPr>
              <w:t>dernier clos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)</w:t>
            </w:r>
          </w:p>
        </w:tc>
      </w:tr>
      <w:tr w:rsidR="00CA7E36" w14:paraId="09E694D9" w14:textId="77777777" w:rsidTr="00FE4AE1">
        <w:trPr>
          <w:trHeight w:val="433"/>
        </w:trPr>
        <w:tc>
          <w:tcPr>
            <w:tcW w:w="2662" w:type="dxa"/>
            <w:vAlign w:val="center"/>
          </w:tcPr>
          <w:p w14:paraId="47F9699C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Fonctionnement :</w:t>
            </w:r>
          </w:p>
        </w:tc>
        <w:tc>
          <w:tcPr>
            <w:tcW w:w="2662" w:type="dxa"/>
            <w:vAlign w:val="center"/>
          </w:tcPr>
          <w:p w14:paraId="46556CB3" w14:textId="6CC44F33" w:rsidR="00CA7E36" w:rsidRDefault="007E56AB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6"/>
                <w:szCs w:val="18"/>
              </w:rPr>
              <w:t xml:space="preserve">83 090 177 </w:t>
            </w:r>
            <w:r w:rsidR="00CA7E36" w:rsidRPr="00E9009F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  <w:tc>
          <w:tcPr>
            <w:tcW w:w="2662" w:type="dxa"/>
            <w:vAlign w:val="center"/>
          </w:tcPr>
          <w:p w14:paraId="5637DF80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Investissement :</w:t>
            </w:r>
          </w:p>
        </w:tc>
        <w:tc>
          <w:tcPr>
            <w:tcW w:w="2663" w:type="dxa"/>
            <w:vAlign w:val="center"/>
          </w:tcPr>
          <w:p w14:paraId="38860E7D" w14:textId="0FEA9621" w:rsidR="00CA7E36" w:rsidRDefault="009C320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6"/>
                <w:szCs w:val="18"/>
              </w:rPr>
              <w:t xml:space="preserve">719 490 </w:t>
            </w:r>
            <w:r w:rsidR="00CA7E36" w:rsidRPr="00E9009F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</w:tr>
    </w:tbl>
    <w:p w14:paraId="4D4BB72A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68D32183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5AF3AE5A" w14:textId="447FD081" w:rsidR="00A539CA" w:rsidRPr="00E9009F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</w:rPr>
      </w:pPr>
      <w:r w:rsidRPr="00E9009F">
        <w:rPr>
          <w:rFonts w:ascii="Century Gothic" w:hAnsi="Century Gothic" w:cs="Arial"/>
          <w:sz w:val="18"/>
          <w:szCs w:val="18"/>
          <w:u w:val="single"/>
        </w:rPr>
        <w:t>BUDGET (</w:t>
      </w:r>
      <w:r w:rsidRPr="00E9009F">
        <w:rPr>
          <w:rFonts w:ascii="Century Gothic" w:hAnsi="Century Gothic" w:cs="Arial"/>
          <w:b/>
          <w:szCs w:val="18"/>
          <w:u w:val="single"/>
        </w:rPr>
        <w:t>prévisionnel exercice en cours</w:t>
      </w:r>
      <w:r w:rsidRPr="00E9009F">
        <w:rPr>
          <w:rFonts w:ascii="Century Gothic" w:hAnsi="Century Gothic" w:cs="Arial"/>
          <w:sz w:val="18"/>
          <w:szCs w:val="18"/>
          <w:u w:val="single"/>
        </w:rPr>
        <w:t>) :</w:t>
      </w:r>
      <w:r w:rsidR="00CA7E36">
        <w:rPr>
          <w:rFonts w:ascii="Century Gothic" w:hAnsi="Century Gothic" w:cs="Arial"/>
          <w:sz w:val="18"/>
          <w:szCs w:val="18"/>
          <w:u w:val="single"/>
        </w:rPr>
        <w:t xml:space="preserve"> Dépenses</w:t>
      </w:r>
    </w:p>
    <w:p w14:paraId="5174972C" w14:textId="77777777" w:rsidR="00A539CA" w:rsidRPr="000D2B0A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70"/>
        <w:gridCol w:w="4179"/>
      </w:tblGrid>
      <w:tr w:rsidR="00A539CA" w:rsidRPr="00E9009F" w14:paraId="107E7F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0D86315" w14:textId="77777777" w:rsidR="00A539CA" w:rsidRPr="00C0650E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0650E">
              <w:rPr>
                <w:rFonts w:ascii="Century Gothic" w:hAnsi="Century Gothic" w:cs="Arial"/>
                <w:sz w:val="16"/>
                <w:szCs w:val="18"/>
              </w:rPr>
              <w:t>Budgets annexes fonctionnement (détailler) :</w:t>
            </w:r>
          </w:p>
        </w:tc>
        <w:tc>
          <w:tcPr>
            <w:tcW w:w="1962" w:type="pct"/>
            <w:shd w:val="clear" w:color="auto" w:fill="F2F2F2" w:themeFill="background1" w:themeFillShade="F2"/>
            <w:vAlign w:val="center"/>
          </w:tcPr>
          <w:p w14:paraId="085DC5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64C25BC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5FDDAB71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560704B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24B1AD1E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12508D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3761241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3F9167F7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F4B24ED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10D46773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DA71BF9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84E499E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7E6B18E6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143D4EA0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E9195E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>TOTAL budgets annexes :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0F7EF302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A539CA" w:rsidRPr="00E9009F" w14:paraId="015F43B2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EFDFAC3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principal fonctionnement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4089CBE1" w14:textId="23DC0000" w:rsidR="00A539CA" w:rsidRPr="00E9009F" w:rsidRDefault="007E56AB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83 </w:t>
            </w:r>
            <w:r w:rsidR="009C3206">
              <w:rPr>
                <w:rFonts w:ascii="Century Gothic" w:hAnsi="Century Gothic" w:cs="Arial"/>
                <w:sz w:val="18"/>
                <w:szCs w:val="18"/>
              </w:rPr>
              <w:t xml:space="preserve">209 637 </w:t>
            </w:r>
            <w:r>
              <w:rPr>
                <w:rFonts w:ascii="Century Gothic" w:hAnsi="Century Gothic" w:cs="Arial"/>
                <w:sz w:val="18"/>
                <w:szCs w:val="18"/>
              </w:rPr>
              <w:t>€</w:t>
            </w:r>
          </w:p>
        </w:tc>
      </w:tr>
      <w:tr w:rsidR="00A539CA" w:rsidRPr="00E9009F" w14:paraId="76B397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B4A5AF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TOTAL (fonctionnement)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344EFE3" w14:textId="5E1F73DD" w:rsidR="00A539CA" w:rsidRPr="00E9009F" w:rsidRDefault="007E56AB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83 2</w:t>
            </w:r>
            <w:r w:rsidR="009C3206">
              <w:rPr>
                <w:rFonts w:ascii="Century Gothic" w:hAnsi="Century Gothic" w:cs="Arial"/>
                <w:b/>
                <w:sz w:val="18"/>
                <w:szCs w:val="18"/>
              </w:rPr>
              <w:t>09 637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€</w:t>
            </w:r>
          </w:p>
        </w:tc>
      </w:tr>
      <w:tr w:rsidR="00A539CA" w:rsidRPr="00E9009F" w14:paraId="5328FB28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62B7BC45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(investissement)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DBE9362" w14:textId="69AD8C80" w:rsidR="00A539CA" w:rsidRPr="00E9009F" w:rsidRDefault="007E56AB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1 84</w:t>
            </w:r>
            <w:r w:rsidR="009C3206">
              <w:rPr>
                <w:rFonts w:ascii="Century Gothic" w:hAnsi="Century Gothic" w:cs="Arial"/>
                <w:b/>
                <w:sz w:val="18"/>
                <w:szCs w:val="18"/>
              </w:rPr>
              <w:t xml:space="preserve">5 775 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>€</w:t>
            </w:r>
          </w:p>
        </w:tc>
      </w:tr>
    </w:tbl>
    <w:p w14:paraId="2BC4308D" w14:textId="77777777" w:rsidR="00BA6F67" w:rsidRDefault="00BA6F67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80C2248" w14:textId="77777777" w:rsidR="00D61590" w:rsidRPr="00015105" w:rsidRDefault="00D61590" w:rsidP="00D61590">
      <w:pPr>
        <w:tabs>
          <w:tab w:val="left" w:pos="142"/>
          <w:tab w:val="left" w:pos="5761"/>
        </w:tabs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702"/>
        <w:gridCol w:w="1925"/>
        <w:gridCol w:w="3342"/>
      </w:tblGrid>
      <w:tr w:rsidR="00530E4E" w:rsidRPr="00015105" w14:paraId="30516F3E" w14:textId="77777777" w:rsidTr="00AC6370">
        <w:trPr>
          <w:trHeight w:val="524"/>
        </w:trPr>
        <w:tc>
          <w:tcPr>
            <w:tcW w:w="5000" w:type="pct"/>
            <w:gridSpan w:val="4"/>
            <w:tcBorders>
              <w:top w:val="single" w:sz="4" w:space="0" w:color="000000"/>
              <w:bottom w:val="single" w:sz="4" w:space="0" w:color="BFBFBF" w:themeColor="background1" w:themeShade="BF"/>
            </w:tcBorders>
            <w:shd w:val="clear" w:color="auto" w:fill="155C6F" w:themeFill="text2" w:themeFillShade="BF"/>
            <w:vAlign w:val="center"/>
          </w:tcPr>
          <w:p w14:paraId="067E24AB" w14:textId="366B9A54" w:rsidR="00530E4E" w:rsidRPr="002D3A2B" w:rsidRDefault="00530E4E" w:rsidP="00362034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</w:rPr>
            </w:pPr>
            <w:r w:rsidRPr="002D3A2B">
              <w:rPr>
                <w:rFonts w:ascii="Century Gothic" w:hAnsi="Century Gothic" w:cs="Arial"/>
                <w:b/>
                <w:bCs/>
                <w:color w:val="FFFFFF" w:themeColor="background1"/>
              </w:rPr>
              <w:t>MONTANT DES RECETTES / CHIFFRE D’AFFAIRES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</w:rPr>
              <w:t xml:space="preserve"> par activité :</w:t>
            </w:r>
          </w:p>
        </w:tc>
      </w:tr>
      <w:tr w:rsidR="00530E4E" w:rsidRPr="00015105" w14:paraId="0F2E414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3F255D10" w14:textId="1193F132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Activité 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02DFD100" w14:textId="466624C9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Recettes 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177009DA" w14:textId="579DFE2C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 xml:space="preserve">Effectifs affectés  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4036BE45" w14:textId="46A5FF0A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Eléments de quantification </w:t>
            </w:r>
          </w:p>
        </w:tc>
      </w:tr>
      <w:tr w:rsidR="00530E4E" w:rsidRPr="00015105" w14:paraId="3245972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58A650D" w14:textId="6CCDAD4A" w:rsidR="00530E4E" w:rsidRPr="00015105" w:rsidRDefault="009C3206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APPUI ET GENERAL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FFFD25D" w14:textId="2BCCFC6D" w:rsidR="00530E4E" w:rsidRPr="00015105" w:rsidRDefault="009C3206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2 776 005 €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9535B2C" w14:textId="25A62E20" w:rsidR="00530E4E" w:rsidRPr="00015105" w:rsidRDefault="009C3206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81.7 ETP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DDD6A57" w14:textId="7558E3B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7EFFAC6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2300C15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B0BA23E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84C52C7" w14:textId="54361D3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3106B45" w14:textId="7262B668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F36B5CD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E37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7AF" w14:textId="77777777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1EF4" w14:textId="485C078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283E" w14:textId="291C442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0EE80B0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237CC7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FE3012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7CD71461" w14:textId="2A78BDF7" w:rsidR="00BA6F67" w:rsidRPr="00142AAA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- Le souscripteur </w:t>
      </w:r>
      <w:r w:rsidR="00CA7E36" w:rsidRPr="00142AAA">
        <w:rPr>
          <w:rFonts w:ascii="Century Gothic" w:hAnsi="Century Gothic" w:cs="Calibri"/>
          <w:bCs/>
          <w:sz w:val="18"/>
          <w:szCs w:val="18"/>
        </w:rPr>
        <w:t>dispose-t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-il d’embarcations : </w:t>
      </w:r>
      <w:sdt>
        <w:sdtPr>
          <w:rPr>
            <w:rFonts w:ascii="Century Gothic" w:hAnsi="Century Gothic" w:cs="Calibri"/>
            <w:b/>
            <w:szCs w:val="28"/>
          </w:rPr>
          <w:id w:val="206690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7651886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52E8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- Si oui joindre liste</w:t>
      </w:r>
      <w:r w:rsidRPr="00142AAA">
        <w:rPr>
          <w:rFonts w:ascii="Century Gothic" w:hAnsi="Century Gothic" w:cs="Calibri"/>
          <w:bCs/>
          <w:sz w:val="16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4"/>
          <w:szCs w:val="16"/>
        </w:rPr>
        <w:t>(</w:t>
      </w:r>
      <w:r>
        <w:rPr>
          <w:rFonts w:ascii="Century Gothic" w:hAnsi="Century Gothic" w:cs="Calibri"/>
          <w:bCs/>
          <w:sz w:val="14"/>
          <w:szCs w:val="16"/>
        </w:rPr>
        <w:t xml:space="preserve">avec </w:t>
      </w:r>
      <w:r w:rsidRPr="00142AAA">
        <w:rPr>
          <w:rFonts w:ascii="Century Gothic" w:hAnsi="Century Gothic" w:cs="Calibri"/>
          <w:bCs/>
          <w:sz w:val="14"/>
          <w:szCs w:val="16"/>
        </w:rPr>
        <w:t>puissance motorisation et nombre de place</w:t>
      </w:r>
      <w:r>
        <w:rPr>
          <w:rFonts w:ascii="Century Gothic" w:hAnsi="Century Gothic" w:cs="Calibri"/>
          <w:bCs/>
          <w:sz w:val="14"/>
          <w:szCs w:val="16"/>
        </w:rPr>
        <w:t>s</w:t>
      </w:r>
      <w:r w:rsidRPr="00142AAA">
        <w:rPr>
          <w:rFonts w:ascii="Century Gothic" w:hAnsi="Century Gothic" w:cs="Calibri"/>
          <w:bCs/>
          <w:sz w:val="14"/>
          <w:szCs w:val="16"/>
        </w:rPr>
        <w:t>)</w:t>
      </w:r>
    </w:p>
    <w:p w14:paraId="430899B7" w14:textId="77777777" w:rsidR="00BA6F67" w:rsidRPr="002E050F" w:rsidRDefault="00BA6F67" w:rsidP="00B974F5">
      <w:pPr>
        <w:jc w:val="both"/>
        <w:rPr>
          <w:rFonts w:ascii="Century Gothic" w:hAnsi="Century Gothic" w:cs="Calibri"/>
          <w:sz w:val="18"/>
          <w:szCs w:val="18"/>
        </w:rPr>
      </w:pPr>
    </w:p>
    <w:p w14:paraId="1E9AF823" w14:textId="404A4711" w:rsidR="00B974F5" w:rsidRPr="002E050F" w:rsidRDefault="00B974F5" w:rsidP="00B974F5">
      <w:pPr>
        <w:jc w:val="both"/>
        <w:rPr>
          <w:rFonts w:ascii="Century Gothic" w:hAnsi="Century Gothic" w:cs="Calibri"/>
          <w:sz w:val="18"/>
          <w:szCs w:val="18"/>
        </w:rPr>
      </w:pPr>
      <w:r w:rsidRPr="002E050F">
        <w:rPr>
          <w:rFonts w:ascii="Century Gothic" w:hAnsi="Century Gothic" w:cs="Calibri"/>
          <w:sz w:val="18"/>
          <w:szCs w:val="18"/>
        </w:rPr>
        <w:t>- Déplacements mission à l’étranger : </w:t>
      </w:r>
      <w:sdt>
        <w:sdtPr>
          <w:rPr>
            <w:rFonts w:ascii="Century Gothic" w:hAnsi="Century Gothic" w:cs="Calibri"/>
            <w:b/>
            <w:szCs w:val="28"/>
          </w:rPr>
          <w:id w:val="17597944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52E8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3C0C07" w:rsidRPr="00344DF2">
        <w:rPr>
          <w:rFonts w:ascii="Century Gothic" w:hAnsi="Century Gothic" w:cs="Calibri"/>
          <w:b/>
          <w:sz w:val="22"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OUI</w:t>
      </w:r>
      <w:r w:rsidR="003C0C07" w:rsidRPr="00344DF2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410193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0C07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3C0C07" w:rsidRPr="00344DF2">
        <w:rPr>
          <w:rFonts w:ascii="Century Gothic" w:hAnsi="Century Gothic" w:cs="Calibri"/>
          <w:b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NON</w:t>
      </w:r>
      <w:r w:rsidR="003C0C07" w:rsidRPr="002E050F">
        <w:rPr>
          <w:rFonts w:ascii="Century Gothic" w:hAnsi="Century Gothic" w:cs="Calibri"/>
          <w:bCs/>
        </w:rPr>
        <w:t xml:space="preserve"> </w:t>
      </w:r>
      <w:r w:rsidRPr="002E050F">
        <w:rPr>
          <w:rFonts w:ascii="Century Gothic" w:hAnsi="Century Gothic" w:cs="Calibri"/>
          <w:sz w:val="16"/>
          <w:szCs w:val="18"/>
        </w:rPr>
        <w:t>(programme, nombre de participants, statuts, destinations…).</w:t>
      </w:r>
      <w:r w:rsidR="00252E87">
        <w:rPr>
          <w:rFonts w:ascii="Century Gothic" w:hAnsi="Century Gothic" w:cs="Calibri"/>
          <w:sz w:val="16"/>
          <w:szCs w:val="18"/>
        </w:rPr>
        <w:t xml:space="preserve"> – Cf annexe transmise pour </w:t>
      </w:r>
      <w:proofErr w:type="spellStart"/>
      <w:r w:rsidR="00252E87">
        <w:rPr>
          <w:rFonts w:ascii="Century Gothic" w:hAnsi="Century Gothic" w:cs="Calibri"/>
          <w:sz w:val="16"/>
          <w:szCs w:val="18"/>
        </w:rPr>
        <w:t>marché</w:t>
      </w:r>
      <w:proofErr w:type="spellEnd"/>
      <w:r w:rsidR="00252E87">
        <w:rPr>
          <w:rFonts w:ascii="Century Gothic" w:hAnsi="Century Gothic" w:cs="Calibri"/>
          <w:sz w:val="16"/>
          <w:szCs w:val="18"/>
        </w:rPr>
        <w:t xml:space="preserve"> Assistance rapatriement</w:t>
      </w:r>
    </w:p>
    <w:p w14:paraId="3A2E1402" w14:textId="77777777" w:rsidR="00B974F5" w:rsidRPr="002E050F" w:rsidRDefault="00B974F5" w:rsidP="00AC756D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p w14:paraId="7F17EA05" w14:textId="77777777" w:rsidR="00727E9F" w:rsidRPr="002E050F" w:rsidRDefault="00727E9F" w:rsidP="00727E9F">
      <w:pPr>
        <w:jc w:val="both"/>
        <w:rPr>
          <w:rFonts w:ascii="Century Gothic" w:hAnsi="Century Gothic" w:cs="Calibri"/>
          <w:sz w:val="18"/>
          <w:szCs w:val="18"/>
        </w:rPr>
      </w:pPr>
    </w:p>
    <w:p w14:paraId="5379C11E" w14:textId="77777777" w:rsidR="00727E9F" w:rsidRPr="002E050F" w:rsidRDefault="00727E9F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p w14:paraId="00F28D1F" w14:textId="77777777" w:rsidR="00727E9F" w:rsidRPr="002E050F" w:rsidRDefault="00727E9F" w:rsidP="00F52E30">
      <w:pPr>
        <w:pStyle w:val="Titre1"/>
      </w:pPr>
      <w:r w:rsidRPr="002E050F">
        <w:t>2 – PATRIMOINE :</w:t>
      </w:r>
    </w:p>
    <w:p w14:paraId="741C7CFB" w14:textId="77777777" w:rsidR="003E7109" w:rsidRPr="002E050F" w:rsidRDefault="003E7109">
      <w:pPr>
        <w:jc w:val="both"/>
        <w:rPr>
          <w:rFonts w:ascii="Century Gothic" w:hAnsi="Century Gothic" w:cs="Calibri"/>
          <w:b/>
          <w:sz w:val="24"/>
          <w:szCs w:val="18"/>
        </w:rPr>
      </w:pPr>
    </w:p>
    <w:p w14:paraId="2222296E" w14:textId="6B3181E3" w:rsidR="006B6232" w:rsidRDefault="003E7109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Superficie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du patrimoine immobilier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bâtis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(</w:t>
      </w:r>
      <w:r w:rsidR="00296DBD" w:rsidRPr="002E050F">
        <w:rPr>
          <w:rFonts w:ascii="Century Gothic" w:hAnsi="Century Gothic" w:cs="Calibri"/>
          <w:bCs/>
          <w:sz w:val="18"/>
          <w:szCs w:val="18"/>
        </w:rPr>
        <w:t xml:space="preserve">domaine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public et privé) : 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4B73F6">
        <w:rPr>
          <w:rFonts w:ascii="Century Gothic" w:hAnsi="Century Gothic" w:cs="Calibri"/>
          <w:sz w:val="18"/>
          <w:szCs w:val="18"/>
          <w:shd w:val="clear" w:color="auto" w:fill="D9D9D9"/>
        </w:rPr>
        <w:t>0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m² environ.</w:t>
      </w:r>
    </w:p>
    <w:p w14:paraId="139C2C31" w14:textId="77777777" w:rsidR="006B6232" w:rsidRDefault="006B6232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6958155C" w14:textId="6550D920" w:rsidR="003E7109" w:rsidRPr="006B6232" w:rsidRDefault="003E7109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proofErr w:type="gramStart"/>
      <w:r w:rsidRPr="006B6232">
        <w:rPr>
          <w:rFonts w:ascii="Century Gothic" w:hAnsi="Century Gothic" w:cs="Calibri"/>
          <w:bCs/>
          <w:sz w:val="18"/>
          <w:szCs w:val="18"/>
        </w:rPr>
        <w:t>dont</w:t>
      </w:r>
      <w:proofErr w:type="gramEnd"/>
      <w:r w:rsidRPr="006B6232">
        <w:rPr>
          <w:rFonts w:ascii="Century Gothic" w:hAnsi="Century Gothic" w:cs="Calibri"/>
          <w:bCs/>
          <w:sz w:val="18"/>
          <w:szCs w:val="18"/>
        </w:rPr>
        <w:t xml:space="preserve"> immeubles donnés en location : 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4B73F6">
        <w:rPr>
          <w:rFonts w:ascii="Century Gothic" w:hAnsi="Century Gothic" w:cs="Calibri"/>
          <w:sz w:val="18"/>
          <w:szCs w:val="18"/>
          <w:shd w:val="clear" w:color="auto" w:fill="D9D9D9"/>
        </w:rPr>
        <w:t>0</w:t>
      </w:r>
      <w:r w:rsidR="00972A3E" w:rsidRPr="006B6232">
        <w:rPr>
          <w:rFonts w:ascii="Century Gothic" w:hAnsi="Century Gothic" w:cs="Calibri"/>
          <w:bCs/>
          <w:sz w:val="18"/>
          <w:szCs w:val="18"/>
        </w:rPr>
        <w:t xml:space="preserve"> m², le souscripteur étant bailleur.</w:t>
      </w:r>
    </w:p>
    <w:p w14:paraId="73386826" w14:textId="77777777" w:rsidR="00BD16F3" w:rsidRPr="002E050F" w:rsidRDefault="00BD16F3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5C7FFDB" w14:textId="77777777" w:rsidR="00932F59" w:rsidRDefault="00932F5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56007210" w14:textId="52CEB5CD" w:rsidR="00600E29" w:rsidRPr="002E050F" w:rsidRDefault="00600E2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Liste des Etablissements recevant </w:t>
      </w:r>
      <w:r w:rsidR="004B0AB7" w:rsidRPr="002E050F">
        <w:rPr>
          <w:rFonts w:ascii="Century Gothic" w:hAnsi="Century Gothic" w:cs="Calibri"/>
          <w:bCs/>
          <w:sz w:val="18"/>
          <w:szCs w:val="18"/>
        </w:rPr>
        <w:t>du public</w:t>
      </w:r>
      <w:r w:rsidR="00972A3E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="00972A3E"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avec avis de commission de sécurité défavorable</w:t>
      </w:r>
      <w:r w:rsidR="0098012F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:  </w:t>
      </w:r>
    </w:p>
    <w:p w14:paraId="6A24BE2E" w14:textId="77777777" w:rsidR="0098012F" w:rsidRDefault="0098012F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EA0D9E8" w14:textId="77777777" w:rsidR="006B6232" w:rsidRPr="006B6232" w:rsidRDefault="006B6232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proofErr w:type="gramStart"/>
      <w:r>
        <w:rPr>
          <w:rFonts w:ascii="Century Gothic" w:hAnsi="Century Gothic" w:cs="Calibri"/>
          <w:bCs/>
          <w:sz w:val="18"/>
          <w:szCs w:val="18"/>
        </w:rPr>
        <w:t>si</w:t>
      </w:r>
      <w:proofErr w:type="gramEnd"/>
      <w:r>
        <w:rPr>
          <w:rFonts w:ascii="Century Gothic" w:hAnsi="Century Gothic" w:cs="Calibri"/>
          <w:bCs/>
          <w:sz w:val="18"/>
          <w:szCs w:val="18"/>
        </w:rPr>
        <w:t xml:space="preserve"> oui préciser site et motif : </w:t>
      </w:r>
    </w:p>
    <w:p w14:paraId="1BD4620A" w14:textId="77777777" w:rsidR="006B6232" w:rsidRDefault="006B6232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12395F9" w14:textId="77777777" w:rsidR="00932F59" w:rsidRDefault="00932F59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435FF4CC" w14:textId="55E41650" w:rsidR="00602DE7" w:rsidRPr="00142AAA" w:rsidRDefault="00602DE7" w:rsidP="00602DE7">
      <w:pPr>
        <w:tabs>
          <w:tab w:val="left" w:pos="2625"/>
        </w:tabs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Le souscripteur est-il propriétaire ou exploitant </w:t>
      </w:r>
      <w:r>
        <w:rPr>
          <w:rFonts w:ascii="Century Gothic" w:hAnsi="Century Gothic" w:cs="Calibri"/>
          <w:bCs/>
          <w:sz w:val="18"/>
          <w:szCs w:val="18"/>
        </w:rPr>
        <w:t>d’ouvrages / équipements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tels que :</w:t>
      </w:r>
    </w:p>
    <w:p w14:paraId="3B124F5A" w14:textId="02E233FE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Téléphériques, funiculaires (hors sport d’hiver) : </w:t>
      </w:r>
      <w:sdt>
        <w:sdtPr>
          <w:rPr>
            <w:rFonts w:ascii="Century Gothic" w:hAnsi="Century Gothic" w:cs="Calibri"/>
            <w:b/>
            <w:szCs w:val="28"/>
          </w:rPr>
          <w:id w:val="18050373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1943012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52E8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32BC635B" w14:textId="533E16E9" w:rsidR="004E7101" w:rsidRPr="00CA3D1D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CA3D1D">
        <w:rPr>
          <w:rFonts w:ascii="Century Gothic" w:hAnsi="Century Gothic" w:cs="Calibri"/>
          <w:bCs/>
          <w:sz w:val="18"/>
          <w:szCs w:val="18"/>
        </w:rPr>
        <w:t xml:space="preserve">Barrages, </w:t>
      </w:r>
      <w:r>
        <w:rPr>
          <w:rFonts w:ascii="Century Gothic" w:hAnsi="Century Gothic" w:cs="Calibri"/>
          <w:bCs/>
          <w:sz w:val="18"/>
          <w:szCs w:val="18"/>
        </w:rPr>
        <w:t>R</w:t>
      </w:r>
      <w:r w:rsidRPr="00CA3D1D">
        <w:rPr>
          <w:rFonts w:ascii="Century Gothic" w:hAnsi="Century Gothic" w:cs="Calibri"/>
          <w:bCs/>
          <w:sz w:val="18"/>
          <w:szCs w:val="18"/>
        </w:rPr>
        <w:t>etenue d’eau</w:t>
      </w:r>
      <w:r>
        <w:rPr>
          <w:rFonts w:ascii="Century Gothic" w:hAnsi="Century Gothic" w:cs="Calibri"/>
          <w:bCs/>
          <w:sz w:val="18"/>
          <w:szCs w:val="18"/>
        </w:rPr>
        <w:t>, Digue</w:t>
      </w:r>
      <w:r w:rsidRPr="00CA3D1D">
        <w:rPr>
          <w:rFonts w:ascii="Century Gothic" w:hAnsi="Century Gothic" w:cs="Calibri"/>
          <w:bCs/>
          <w:sz w:val="18"/>
          <w:szCs w:val="18"/>
        </w:rPr>
        <w:t xml:space="preserve"> : </w:t>
      </w:r>
      <w:sdt>
        <w:sdtPr>
          <w:rPr>
            <w:rFonts w:ascii="Century Gothic" w:hAnsi="Century Gothic" w:cs="Calibri"/>
            <w:b/>
            <w:szCs w:val="28"/>
          </w:rPr>
          <w:id w:val="1662126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2977248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52E8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6"/>
          <w:szCs w:val="18"/>
        </w:rPr>
        <w:t>(</w:t>
      </w:r>
      <w:r w:rsidRPr="00800286">
        <w:rPr>
          <w:rFonts w:ascii="Century Gothic" w:hAnsi="Century Gothic" w:cs="Calibri"/>
          <w:bCs/>
          <w:sz w:val="16"/>
          <w:szCs w:val="18"/>
        </w:rPr>
        <w:t xml:space="preserve">nombre, hauteur / largeur et mode d’exploitation </w:t>
      </w:r>
      <w:r>
        <w:rPr>
          <w:rFonts w:ascii="Century Gothic" w:hAnsi="Century Gothic" w:cs="Calibri"/>
          <w:bCs/>
          <w:sz w:val="16"/>
          <w:szCs w:val="18"/>
        </w:rPr>
        <w:t xml:space="preserve">et joindre </w:t>
      </w:r>
      <w:r w:rsidRPr="00CA3D1D">
        <w:rPr>
          <w:rFonts w:ascii="Century Gothic" w:hAnsi="Century Gothic" w:cs="Calibri"/>
          <w:bCs/>
          <w:sz w:val="18"/>
          <w:szCs w:val="18"/>
        </w:rPr>
        <w:t>rapports d'auscultation / Rapports de surveillance / Visites techniques approfondies / Revues de sûreté / Etudes de danger</w:t>
      </w:r>
      <w:r>
        <w:rPr>
          <w:rFonts w:ascii="Century Gothic" w:hAnsi="Century Gothic" w:cs="Calibri"/>
          <w:bCs/>
          <w:sz w:val="18"/>
          <w:szCs w:val="18"/>
        </w:rPr>
        <w:t>)</w:t>
      </w:r>
      <w:r w:rsidRPr="00CA3D1D">
        <w:rPr>
          <w:rFonts w:ascii="Century Gothic" w:hAnsi="Century Gothic" w:cs="Calibri"/>
          <w:bCs/>
          <w:sz w:val="18"/>
          <w:szCs w:val="18"/>
        </w:rPr>
        <w:t>.</w:t>
      </w:r>
    </w:p>
    <w:p w14:paraId="003C7699" w14:textId="77777777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Autres</w:t>
      </w:r>
      <w:r>
        <w:rPr>
          <w:rFonts w:ascii="Century Gothic" w:hAnsi="Century Gothic" w:cs="Calibri"/>
          <w:bCs/>
          <w:sz w:val="18"/>
          <w:szCs w:val="18"/>
        </w:rPr>
        <w:t xml:space="preserve"> ouvrages spécifiques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(préciser) :</w:t>
      </w:r>
    </w:p>
    <w:p w14:paraId="21830728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7C92B11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B85D9DC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4AEB6E57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029121B5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2A9C7432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7624C4C0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5BA4D246" w14:textId="2F04BB6B" w:rsidR="004E7101" w:rsidRPr="00142AAA" w:rsidRDefault="004E7101" w:rsidP="004E7101">
      <w:pPr>
        <w:spacing w:after="60" w:line="480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sz w:val="18"/>
          <w:szCs w:val="18"/>
        </w:rPr>
        <w:t xml:space="preserve">- Le souscripteur dispose-t-il de panneaux photovoltaïques avec revente d’électricité : </w:t>
      </w:r>
      <w:sdt>
        <w:sdtPr>
          <w:rPr>
            <w:rFonts w:ascii="Century Gothic" w:hAnsi="Century Gothic" w:cs="Calibri"/>
            <w:b/>
            <w:szCs w:val="28"/>
          </w:rPr>
          <w:id w:val="-1796900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0348527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52E87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5D23AA2F" w14:textId="77777777" w:rsidR="004E7101" w:rsidRPr="00142AAA" w:rsidRDefault="004E7101" w:rsidP="004E7101">
      <w:pPr>
        <w:spacing w:after="60"/>
        <w:ind w:firstLine="709"/>
        <w:jc w:val="both"/>
        <w:rPr>
          <w:rFonts w:ascii="Century Gothic" w:hAnsi="Century Gothic" w:cs="Calibri"/>
          <w:b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- si OUI préciser </w:t>
      </w:r>
      <w:r w:rsidRPr="00142AAA">
        <w:rPr>
          <w:rFonts w:ascii="Century Gothic" w:hAnsi="Century Gothic" w:cs="Calibri"/>
          <w:bCs/>
          <w:sz w:val="16"/>
          <w:szCs w:val="18"/>
        </w:rPr>
        <w:t>(surface, puissance, recettes, joindre KBIS activité…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) : </w:t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0A1A8FCB" w14:textId="77777777" w:rsidR="00A35218" w:rsidRPr="00F52E30" w:rsidRDefault="00A35218" w:rsidP="00562140">
      <w:pPr>
        <w:jc w:val="both"/>
        <w:rPr>
          <w:rFonts w:ascii="Century Gothic" w:hAnsi="Century Gothic" w:cs="Calibri"/>
          <w:sz w:val="18"/>
          <w:szCs w:val="12"/>
        </w:rPr>
      </w:pPr>
    </w:p>
    <w:p w14:paraId="00EE200C" w14:textId="77777777" w:rsidR="00562140" w:rsidRPr="002E050F" w:rsidRDefault="00562140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sectPr w:rsidR="00562140" w:rsidRPr="002E050F" w:rsidSect="00163899">
      <w:footerReference w:type="default" r:id="rId8"/>
      <w:pgSz w:w="11907" w:h="16840" w:code="9"/>
      <w:pgMar w:top="624" w:right="624" w:bottom="624" w:left="624" w:header="567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C6FA" w14:textId="77777777" w:rsidR="00563B54" w:rsidRDefault="00563B54">
      <w:r>
        <w:separator/>
      </w:r>
    </w:p>
  </w:endnote>
  <w:endnote w:type="continuationSeparator" w:id="0">
    <w:p w14:paraId="71700742" w14:textId="77777777" w:rsidR="00563B54" w:rsidRDefault="0056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6660" w14:textId="77777777" w:rsidR="00BA6F67" w:rsidRDefault="00BA6F67" w:rsidP="00163899">
    <w:pPr>
      <w:pStyle w:val="Pieddepage"/>
      <w:tabs>
        <w:tab w:val="clear" w:pos="4819"/>
      </w:tabs>
      <w:jc w:val="center"/>
      <w:rPr>
        <w:rFonts w:ascii="Calibri" w:hAnsi="Calibri" w:cs="Calibri"/>
        <w:sz w:val="14"/>
        <w:szCs w:val="18"/>
      </w:rPr>
    </w:pP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24955838" wp14:editId="10661CB6">
          <wp:simplePos x="0" y="0"/>
          <wp:positionH relativeFrom="margin">
            <wp:posOffset>5935549</wp:posOffset>
          </wp:positionH>
          <wp:positionV relativeFrom="topMargin">
            <wp:posOffset>10222302</wp:posOffset>
          </wp:positionV>
          <wp:extent cx="690880" cy="262255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3899">
      <w:rPr>
        <w:rFonts w:ascii="Calibri" w:hAnsi="Calibri" w:cs="Calibri"/>
        <w:sz w:val="14"/>
        <w:szCs w:val="18"/>
      </w:rPr>
      <w:t xml:space="preserve">Page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PAGE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  <w:r w:rsidRPr="00163899">
      <w:rPr>
        <w:rFonts w:ascii="Calibri" w:hAnsi="Calibri" w:cs="Calibri"/>
        <w:sz w:val="14"/>
        <w:szCs w:val="18"/>
      </w:rPr>
      <w:t xml:space="preserve"> sur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NUMPAGES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</w:p>
  <w:p w14:paraId="46025C19" w14:textId="0C90B7A5" w:rsidR="00BA6F67" w:rsidRPr="000B645A" w:rsidRDefault="00BA6F67" w:rsidP="00163899">
    <w:pPr>
      <w:pStyle w:val="Pieddepage"/>
      <w:tabs>
        <w:tab w:val="clear" w:pos="4819"/>
        <w:tab w:val="clear" w:pos="9071"/>
        <w:tab w:val="left" w:pos="9715"/>
      </w:tabs>
      <w:rPr>
        <w:rFonts w:ascii="Calibri" w:hAnsi="Calibri" w:cs="Calibri"/>
        <w:sz w:val="18"/>
        <w:szCs w:val="18"/>
      </w:rPr>
    </w:pPr>
    <w:r w:rsidRPr="00163899">
      <w:rPr>
        <w:rFonts w:ascii="Century Gothic" w:hAnsi="Century Gothic" w:cs="Calibri"/>
        <w:sz w:val="14"/>
        <w:szCs w:val="18"/>
      </w:rPr>
      <w:t xml:space="preserve">Eléments techniques E.P.C.I. </w:t>
    </w:r>
    <w:r>
      <w:rPr>
        <w:rFonts w:ascii="Century Gothic" w:hAnsi="Century Gothic" w:cs="Calibri"/>
        <w:sz w:val="14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C5DB" w14:textId="77777777" w:rsidR="00563B54" w:rsidRDefault="00563B54">
      <w:r>
        <w:separator/>
      </w:r>
    </w:p>
  </w:footnote>
  <w:footnote w:type="continuationSeparator" w:id="0">
    <w:p w14:paraId="15A79E32" w14:textId="77777777" w:rsidR="00563B54" w:rsidRDefault="00563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5C4"/>
    <w:multiLevelType w:val="hybridMultilevel"/>
    <w:tmpl w:val="D624CF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B3238"/>
    <w:multiLevelType w:val="hybridMultilevel"/>
    <w:tmpl w:val="6EFE9886"/>
    <w:lvl w:ilvl="0" w:tplc="5634783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02F6F"/>
    <w:multiLevelType w:val="hybridMultilevel"/>
    <w:tmpl w:val="D1C89ED4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4D42510"/>
    <w:multiLevelType w:val="hybridMultilevel"/>
    <w:tmpl w:val="9E42C6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067E">
      <w:numFmt w:val="bullet"/>
      <w:lvlText w:val=""/>
      <w:lvlJc w:val="left"/>
      <w:pPr>
        <w:ind w:left="1785" w:hanging="705"/>
      </w:pPr>
      <w:rPr>
        <w:rFonts w:ascii="Wingdings 3" w:eastAsia="Times New Roman" w:hAnsi="Wingdings 3" w:cs="Arial" w:hint="default"/>
        <w:b w:val="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B158C"/>
    <w:multiLevelType w:val="hybridMultilevel"/>
    <w:tmpl w:val="E57ED4B6"/>
    <w:lvl w:ilvl="0" w:tplc="03E4A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C980E7A"/>
    <w:multiLevelType w:val="hybridMultilevel"/>
    <w:tmpl w:val="C49E7FAC"/>
    <w:lvl w:ilvl="0" w:tplc="3DB498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33CA6"/>
    <w:multiLevelType w:val="hybridMultilevel"/>
    <w:tmpl w:val="95A07F8C"/>
    <w:lvl w:ilvl="0" w:tplc="9BD85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B13C0"/>
    <w:multiLevelType w:val="multilevel"/>
    <w:tmpl w:val="D83A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3B7A56"/>
    <w:multiLevelType w:val="hybridMultilevel"/>
    <w:tmpl w:val="76365BC0"/>
    <w:lvl w:ilvl="0" w:tplc="3EE43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47E24"/>
    <w:multiLevelType w:val="hybridMultilevel"/>
    <w:tmpl w:val="EB083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71400"/>
    <w:multiLevelType w:val="hybridMultilevel"/>
    <w:tmpl w:val="D25CC75C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4281220"/>
    <w:multiLevelType w:val="hybridMultilevel"/>
    <w:tmpl w:val="255C7F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B02D6"/>
    <w:multiLevelType w:val="hybridMultilevel"/>
    <w:tmpl w:val="0F64EE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274EF4"/>
    <w:multiLevelType w:val="hybridMultilevel"/>
    <w:tmpl w:val="910C0064"/>
    <w:lvl w:ilvl="0" w:tplc="3B56AD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64C40"/>
    <w:multiLevelType w:val="multilevel"/>
    <w:tmpl w:val="3C2E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17"/>
        </w:tabs>
        <w:ind w:left="70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37"/>
        </w:tabs>
        <w:ind w:left="77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57"/>
        </w:tabs>
        <w:ind w:left="8457" w:hanging="360"/>
      </w:pPr>
      <w:rPr>
        <w:rFonts w:ascii="Wingdings" w:hAnsi="Wingdings" w:hint="default"/>
      </w:rPr>
    </w:lvl>
  </w:abstractNum>
  <w:num w:numId="1" w16cid:durableId="1554074718">
    <w:abstractNumId w:val="4"/>
  </w:num>
  <w:num w:numId="2" w16cid:durableId="1293057092">
    <w:abstractNumId w:val="13"/>
  </w:num>
  <w:num w:numId="3" w16cid:durableId="1928339141">
    <w:abstractNumId w:val="15"/>
  </w:num>
  <w:num w:numId="4" w16cid:durableId="1718889170">
    <w:abstractNumId w:val="14"/>
  </w:num>
  <w:num w:numId="5" w16cid:durableId="858085806">
    <w:abstractNumId w:val="7"/>
  </w:num>
  <w:num w:numId="6" w16cid:durableId="120347141">
    <w:abstractNumId w:val="9"/>
  </w:num>
  <w:num w:numId="7" w16cid:durableId="1156149745">
    <w:abstractNumId w:val="6"/>
  </w:num>
  <w:num w:numId="8" w16cid:durableId="1384721137">
    <w:abstractNumId w:val="10"/>
  </w:num>
  <w:num w:numId="9" w16cid:durableId="1202204665">
    <w:abstractNumId w:val="2"/>
  </w:num>
  <w:num w:numId="10" w16cid:durableId="634218221">
    <w:abstractNumId w:val="9"/>
  </w:num>
  <w:num w:numId="11" w16cid:durableId="1514299685">
    <w:abstractNumId w:val="8"/>
  </w:num>
  <w:num w:numId="12" w16cid:durableId="1686125489">
    <w:abstractNumId w:val="8"/>
  </w:num>
  <w:num w:numId="13" w16cid:durableId="1348093073">
    <w:abstractNumId w:val="5"/>
  </w:num>
  <w:num w:numId="14" w16cid:durableId="1814058099">
    <w:abstractNumId w:val="3"/>
  </w:num>
  <w:num w:numId="15" w16cid:durableId="1978023014">
    <w:abstractNumId w:val="0"/>
  </w:num>
  <w:num w:numId="16" w16cid:durableId="65036926">
    <w:abstractNumId w:val="11"/>
  </w:num>
  <w:num w:numId="17" w16cid:durableId="840123829">
    <w:abstractNumId w:val="1"/>
  </w:num>
  <w:num w:numId="18" w16cid:durableId="18820845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54"/>
    <w:rsid w:val="0000344E"/>
    <w:rsid w:val="00012BF9"/>
    <w:rsid w:val="000255D5"/>
    <w:rsid w:val="00027FB4"/>
    <w:rsid w:val="00075C0A"/>
    <w:rsid w:val="00083F6C"/>
    <w:rsid w:val="000A012D"/>
    <w:rsid w:val="000B645A"/>
    <w:rsid w:val="000B720B"/>
    <w:rsid w:val="000C5079"/>
    <w:rsid w:val="000C554D"/>
    <w:rsid w:val="000F722F"/>
    <w:rsid w:val="00105792"/>
    <w:rsid w:val="00107446"/>
    <w:rsid w:val="001127C9"/>
    <w:rsid w:val="001240DD"/>
    <w:rsid w:val="00125E09"/>
    <w:rsid w:val="001317D8"/>
    <w:rsid w:val="00144E97"/>
    <w:rsid w:val="00156554"/>
    <w:rsid w:val="001576E8"/>
    <w:rsid w:val="0016101E"/>
    <w:rsid w:val="001614D8"/>
    <w:rsid w:val="00163899"/>
    <w:rsid w:val="00171E4B"/>
    <w:rsid w:val="00173165"/>
    <w:rsid w:val="001734E8"/>
    <w:rsid w:val="00185E6F"/>
    <w:rsid w:val="0019082C"/>
    <w:rsid w:val="0019132E"/>
    <w:rsid w:val="00191405"/>
    <w:rsid w:val="001A198C"/>
    <w:rsid w:val="001B64DF"/>
    <w:rsid w:val="001C1B74"/>
    <w:rsid w:val="001C2D6D"/>
    <w:rsid w:val="001D167D"/>
    <w:rsid w:val="001D652F"/>
    <w:rsid w:val="00217E72"/>
    <w:rsid w:val="0022069B"/>
    <w:rsid w:val="00252E87"/>
    <w:rsid w:val="00252F5A"/>
    <w:rsid w:val="00275AD5"/>
    <w:rsid w:val="00283A35"/>
    <w:rsid w:val="00284579"/>
    <w:rsid w:val="00290B2B"/>
    <w:rsid w:val="00296674"/>
    <w:rsid w:val="00296DBD"/>
    <w:rsid w:val="002B4AF5"/>
    <w:rsid w:val="002D3699"/>
    <w:rsid w:val="002D7145"/>
    <w:rsid w:val="002E050F"/>
    <w:rsid w:val="002F749B"/>
    <w:rsid w:val="00306092"/>
    <w:rsid w:val="00313201"/>
    <w:rsid w:val="003141FA"/>
    <w:rsid w:val="0031569D"/>
    <w:rsid w:val="00323DC9"/>
    <w:rsid w:val="003353EC"/>
    <w:rsid w:val="00343D92"/>
    <w:rsid w:val="00351CE1"/>
    <w:rsid w:val="00361B43"/>
    <w:rsid w:val="00362034"/>
    <w:rsid w:val="00377794"/>
    <w:rsid w:val="0037787B"/>
    <w:rsid w:val="003B29CE"/>
    <w:rsid w:val="003C0C07"/>
    <w:rsid w:val="003C15CF"/>
    <w:rsid w:val="003C5675"/>
    <w:rsid w:val="003D4095"/>
    <w:rsid w:val="003D591F"/>
    <w:rsid w:val="003E1976"/>
    <w:rsid w:val="003E7109"/>
    <w:rsid w:val="003F0E30"/>
    <w:rsid w:val="003F5458"/>
    <w:rsid w:val="004012E9"/>
    <w:rsid w:val="00410650"/>
    <w:rsid w:val="00423B32"/>
    <w:rsid w:val="00434080"/>
    <w:rsid w:val="00435C71"/>
    <w:rsid w:val="00442350"/>
    <w:rsid w:val="0044350F"/>
    <w:rsid w:val="004469E5"/>
    <w:rsid w:val="00456E56"/>
    <w:rsid w:val="004721D0"/>
    <w:rsid w:val="00481283"/>
    <w:rsid w:val="00485735"/>
    <w:rsid w:val="004A00DD"/>
    <w:rsid w:val="004B0AB7"/>
    <w:rsid w:val="004B73F6"/>
    <w:rsid w:val="004E7101"/>
    <w:rsid w:val="004F24BC"/>
    <w:rsid w:val="00516CA2"/>
    <w:rsid w:val="00521378"/>
    <w:rsid w:val="0052313C"/>
    <w:rsid w:val="00524363"/>
    <w:rsid w:val="005279BB"/>
    <w:rsid w:val="00530585"/>
    <w:rsid w:val="00530E4E"/>
    <w:rsid w:val="0054747D"/>
    <w:rsid w:val="00554222"/>
    <w:rsid w:val="0055581B"/>
    <w:rsid w:val="00562140"/>
    <w:rsid w:val="00563B54"/>
    <w:rsid w:val="00584A7E"/>
    <w:rsid w:val="005901AC"/>
    <w:rsid w:val="005A7741"/>
    <w:rsid w:val="005B3695"/>
    <w:rsid w:val="005C4898"/>
    <w:rsid w:val="005E7254"/>
    <w:rsid w:val="005F0FBF"/>
    <w:rsid w:val="005F1FA2"/>
    <w:rsid w:val="00600E29"/>
    <w:rsid w:val="00602DE7"/>
    <w:rsid w:val="006032BD"/>
    <w:rsid w:val="00604BAC"/>
    <w:rsid w:val="006062BE"/>
    <w:rsid w:val="00615976"/>
    <w:rsid w:val="006216C5"/>
    <w:rsid w:val="00627D30"/>
    <w:rsid w:val="006329E3"/>
    <w:rsid w:val="00651EE1"/>
    <w:rsid w:val="0065294F"/>
    <w:rsid w:val="00652BFC"/>
    <w:rsid w:val="00653A3E"/>
    <w:rsid w:val="00657423"/>
    <w:rsid w:val="006727B0"/>
    <w:rsid w:val="00674ABF"/>
    <w:rsid w:val="00692C5F"/>
    <w:rsid w:val="00692DF4"/>
    <w:rsid w:val="00694CC4"/>
    <w:rsid w:val="006A30E3"/>
    <w:rsid w:val="006B6232"/>
    <w:rsid w:val="006D5FBA"/>
    <w:rsid w:val="006E3706"/>
    <w:rsid w:val="006E4915"/>
    <w:rsid w:val="006E551E"/>
    <w:rsid w:val="00716DC4"/>
    <w:rsid w:val="007234A7"/>
    <w:rsid w:val="00723791"/>
    <w:rsid w:val="00727524"/>
    <w:rsid w:val="00727E9F"/>
    <w:rsid w:val="00766BA6"/>
    <w:rsid w:val="00776535"/>
    <w:rsid w:val="007808C6"/>
    <w:rsid w:val="00780F73"/>
    <w:rsid w:val="0078567C"/>
    <w:rsid w:val="007A35CF"/>
    <w:rsid w:val="007A4D52"/>
    <w:rsid w:val="007A7093"/>
    <w:rsid w:val="007C15E6"/>
    <w:rsid w:val="007C2FBE"/>
    <w:rsid w:val="007D0520"/>
    <w:rsid w:val="007D471B"/>
    <w:rsid w:val="007E56AB"/>
    <w:rsid w:val="00801708"/>
    <w:rsid w:val="00811194"/>
    <w:rsid w:val="00811D8F"/>
    <w:rsid w:val="00827554"/>
    <w:rsid w:val="00844E71"/>
    <w:rsid w:val="00850AD1"/>
    <w:rsid w:val="00860521"/>
    <w:rsid w:val="00872F2E"/>
    <w:rsid w:val="008B1E5A"/>
    <w:rsid w:val="008C7BFC"/>
    <w:rsid w:val="008D35A3"/>
    <w:rsid w:val="008D5578"/>
    <w:rsid w:val="008E3DF2"/>
    <w:rsid w:val="008E622D"/>
    <w:rsid w:val="008E6F11"/>
    <w:rsid w:val="00900406"/>
    <w:rsid w:val="00906AE8"/>
    <w:rsid w:val="00907AB0"/>
    <w:rsid w:val="00910148"/>
    <w:rsid w:val="00917606"/>
    <w:rsid w:val="00932F59"/>
    <w:rsid w:val="00947B09"/>
    <w:rsid w:val="00952AA9"/>
    <w:rsid w:val="00972A3E"/>
    <w:rsid w:val="0097371F"/>
    <w:rsid w:val="00977A16"/>
    <w:rsid w:val="0098012F"/>
    <w:rsid w:val="00996FA4"/>
    <w:rsid w:val="009A384F"/>
    <w:rsid w:val="009A7831"/>
    <w:rsid w:val="009B4B3A"/>
    <w:rsid w:val="009C0CE9"/>
    <w:rsid w:val="009C3206"/>
    <w:rsid w:val="009C5108"/>
    <w:rsid w:val="009C536D"/>
    <w:rsid w:val="009E1568"/>
    <w:rsid w:val="009E6582"/>
    <w:rsid w:val="00A00D99"/>
    <w:rsid w:val="00A10B10"/>
    <w:rsid w:val="00A11A8B"/>
    <w:rsid w:val="00A31AB4"/>
    <w:rsid w:val="00A35170"/>
    <w:rsid w:val="00A35218"/>
    <w:rsid w:val="00A3688E"/>
    <w:rsid w:val="00A402E6"/>
    <w:rsid w:val="00A5133F"/>
    <w:rsid w:val="00A52B4A"/>
    <w:rsid w:val="00A539CA"/>
    <w:rsid w:val="00A614DE"/>
    <w:rsid w:val="00A648A6"/>
    <w:rsid w:val="00A64E93"/>
    <w:rsid w:val="00A6571C"/>
    <w:rsid w:val="00A65A1E"/>
    <w:rsid w:val="00A7444E"/>
    <w:rsid w:val="00A74945"/>
    <w:rsid w:val="00A909AC"/>
    <w:rsid w:val="00A95D02"/>
    <w:rsid w:val="00AA743E"/>
    <w:rsid w:val="00AC05F0"/>
    <w:rsid w:val="00AC6370"/>
    <w:rsid w:val="00AC756D"/>
    <w:rsid w:val="00AD4309"/>
    <w:rsid w:val="00AD74BB"/>
    <w:rsid w:val="00B073B3"/>
    <w:rsid w:val="00B076B2"/>
    <w:rsid w:val="00B11C0E"/>
    <w:rsid w:val="00B155E8"/>
    <w:rsid w:val="00B21F48"/>
    <w:rsid w:val="00B304A9"/>
    <w:rsid w:val="00B30726"/>
    <w:rsid w:val="00B34011"/>
    <w:rsid w:val="00B36248"/>
    <w:rsid w:val="00B47221"/>
    <w:rsid w:val="00B61E7B"/>
    <w:rsid w:val="00B73C99"/>
    <w:rsid w:val="00B773BE"/>
    <w:rsid w:val="00B974F5"/>
    <w:rsid w:val="00BA6F67"/>
    <w:rsid w:val="00BA7E96"/>
    <w:rsid w:val="00BB1F41"/>
    <w:rsid w:val="00BB5226"/>
    <w:rsid w:val="00BB64EF"/>
    <w:rsid w:val="00BB7A25"/>
    <w:rsid w:val="00BC0127"/>
    <w:rsid w:val="00BC5567"/>
    <w:rsid w:val="00BD0EB4"/>
    <w:rsid w:val="00BD16F3"/>
    <w:rsid w:val="00BD41BF"/>
    <w:rsid w:val="00BF6B94"/>
    <w:rsid w:val="00C110A4"/>
    <w:rsid w:val="00C15747"/>
    <w:rsid w:val="00C17132"/>
    <w:rsid w:val="00C373BF"/>
    <w:rsid w:val="00C90EFC"/>
    <w:rsid w:val="00C91BA8"/>
    <w:rsid w:val="00C91D6A"/>
    <w:rsid w:val="00C94FE9"/>
    <w:rsid w:val="00CA3CD4"/>
    <w:rsid w:val="00CA47FC"/>
    <w:rsid w:val="00CA6885"/>
    <w:rsid w:val="00CA6EB2"/>
    <w:rsid w:val="00CA775C"/>
    <w:rsid w:val="00CA7E36"/>
    <w:rsid w:val="00CC6AFE"/>
    <w:rsid w:val="00CE6C72"/>
    <w:rsid w:val="00CF1A76"/>
    <w:rsid w:val="00D04954"/>
    <w:rsid w:val="00D07D65"/>
    <w:rsid w:val="00D50BA6"/>
    <w:rsid w:val="00D61590"/>
    <w:rsid w:val="00D737EF"/>
    <w:rsid w:val="00D82313"/>
    <w:rsid w:val="00DB6EB9"/>
    <w:rsid w:val="00DC14F6"/>
    <w:rsid w:val="00DC4478"/>
    <w:rsid w:val="00DC6B75"/>
    <w:rsid w:val="00DE139F"/>
    <w:rsid w:val="00E05CC2"/>
    <w:rsid w:val="00E06F51"/>
    <w:rsid w:val="00E206E6"/>
    <w:rsid w:val="00E33662"/>
    <w:rsid w:val="00E56233"/>
    <w:rsid w:val="00E65A6B"/>
    <w:rsid w:val="00E7204F"/>
    <w:rsid w:val="00E72BAC"/>
    <w:rsid w:val="00E72DD7"/>
    <w:rsid w:val="00E82100"/>
    <w:rsid w:val="00E91B02"/>
    <w:rsid w:val="00E95682"/>
    <w:rsid w:val="00EA2A7B"/>
    <w:rsid w:val="00EC3813"/>
    <w:rsid w:val="00EC4237"/>
    <w:rsid w:val="00EC5F3E"/>
    <w:rsid w:val="00ED33A7"/>
    <w:rsid w:val="00EE2908"/>
    <w:rsid w:val="00EF5881"/>
    <w:rsid w:val="00EF76C5"/>
    <w:rsid w:val="00F039BE"/>
    <w:rsid w:val="00F04CB4"/>
    <w:rsid w:val="00F13F36"/>
    <w:rsid w:val="00F206B2"/>
    <w:rsid w:val="00F20B99"/>
    <w:rsid w:val="00F22479"/>
    <w:rsid w:val="00F23EEC"/>
    <w:rsid w:val="00F25879"/>
    <w:rsid w:val="00F40CFC"/>
    <w:rsid w:val="00F46A15"/>
    <w:rsid w:val="00F50D2B"/>
    <w:rsid w:val="00F52E30"/>
    <w:rsid w:val="00F55DFC"/>
    <w:rsid w:val="00F62507"/>
    <w:rsid w:val="00F72978"/>
    <w:rsid w:val="00F842DA"/>
    <w:rsid w:val="00F87C00"/>
    <w:rsid w:val="00F91EC3"/>
    <w:rsid w:val="00FA6C63"/>
    <w:rsid w:val="00FB2568"/>
    <w:rsid w:val="00FC023B"/>
    <w:rsid w:val="00FC6FE1"/>
    <w:rsid w:val="00FF60CF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A227F4"/>
  <w15:chartTrackingRefBased/>
  <w15:docId w15:val="{0BF40979-3C43-4A7D-9D3D-98EC0BEE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590"/>
    <w:rPr>
      <w:rFonts w:ascii="Bookman Old Style" w:hAnsi="Bookman Old Style"/>
    </w:rPr>
  </w:style>
  <w:style w:type="paragraph" w:styleId="Titre1">
    <w:name w:val="heading 1"/>
    <w:basedOn w:val="Normal"/>
    <w:next w:val="Normal"/>
    <w:qFormat/>
    <w:rsid w:val="00F52E30"/>
    <w:pPr>
      <w:jc w:val="both"/>
      <w:outlineLvl w:val="0"/>
    </w:pPr>
    <w:rPr>
      <w:rFonts w:ascii="Century Gothic" w:hAnsi="Century Gothic" w:cs="Calibri"/>
      <w:b/>
      <w:color w:val="155C6F" w:themeColor="text2" w:themeShade="BF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re3">
    <w:name w:val="heading 3"/>
    <w:basedOn w:val="Normal"/>
    <w:next w:val="Normal"/>
    <w:qFormat/>
    <w:pPr>
      <w:keepNext/>
      <w:ind w:left="8496"/>
      <w:jc w:val="both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rsid w:val="006727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Titre">
    <w:name w:val="Title"/>
    <w:basedOn w:val="Normal"/>
    <w:qFormat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jc w:val="center"/>
    </w:pPr>
    <w:rPr>
      <w:b/>
      <w:sz w:val="28"/>
    </w:rPr>
  </w:style>
  <w:style w:type="paragraph" w:styleId="Corpsdetexte">
    <w:name w:val="Body Text"/>
    <w:basedOn w:val="Normal"/>
    <w:rPr>
      <w:rFonts w:ascii="Arial" w:hAnsi="Arial" w:cs="Arial"/>
      <w:b/>
      <w:bCs/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i/>
      <w:sz w:val="24"/>
    </w:rPr>
  </w:style>
  <w:style w:type="paragraph" w:styleId="En-tte">
    <w:name w:val="header"/>
    <w:basedOn w:val="Normal"/>
    <w:rsid w:val="00BD0EB4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2247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ev">
    <w:name w:val="Strong"/>
    <w:qFormat/>
    <w:rsid w:val="00F22479"/>
    <w:rPr>
      <w:b/>
      <w:bCs/>
    </w:rPr>
  </w:style>
  <w:style w:type="paragraph" w:customStyle="1" w:styleId="spip">
    <w:name w:val="spip"/>
    <w:basedOn w:val="Normal"/>
    <w:rsid w:val="006727B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161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9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76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505</Words>
  <Characters>2657</Characters>
  <Application>Microsoft Office Word</Application>
  <DocSecurity>0</DocSecurity>
  <Lines>176</Lines>
  <Paragraphs>70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POUR LES SDIS</vt:lpstr>
    </vt:vector>
  </TitlesOfParts>
  <Company> 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POUR LES SDIS</dc:title>
  <dc:subject/>
  <dc:creator>ACE</dc:creator>
  <cp:keywords/>
  <dc:description/>
  <cp:lastModifiedBy>POULAIN Pascale</cp:lastModifiedBy>
  <cp:revision>4</cp:revision>
  <cp:lastPrinted>2006-07-28T12:14:00Z</cp:lastPrinted>
  <dcterms:created xsi:type="dcterms:W3CDTF">2026-06-05T06:28:00Z</dcterms:created>
  <dcterms:modified xsi:type="dcterms:W3CDTF">2026-06-05T06:49:00Z</dcterms:modified>
</cp:coreProperties>
</file>